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72" w:rsidRPr="001654F9" w:rsidRDefault="007E7172" w:rsidP="007E7172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54F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E7172" w:rsidRPr="001654F9" w:rsidRDefault="007E7172" w:rsidP="007E7172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54F9">
        <w:rPr>
          <w:rFonts w:ascii="Times New Roman" w:hAnsi="Times New Roman"/>
          <w:b/>
          <w:sz w:val="28"/>
          <w:szCs w:val="28"/>
        </w:rPr>
        <w:t>СОВЕТ НАРОДНЫХ ДЕПУТАТОВ ПОСЕЛКА РАМАСУХА</w:t>
      </w:r>
    </w:p>
    <w:p w:rsidR="007E7172" w:rsidRPr="001654F9" w:rsidRDefault="007E7172" w:rsidP="007E7172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54F9"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7E7172" w:rsidRPr="001654F9" w:rsidRDefault="007E7172" w:rsidP="007E7172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54F9">
        <w:rPr>
          <w:rFonts w:ascii="Times New Roman" w:hAnsi="Times New Roman"/>
          <w:b/>
          <w:sz w:val="28"/>
          <w:szCs w:val="28"/>
        </w:rPr>
        <w:t>РЕШЕНИЕ</w:t>
      </w:r>
    </w:p>
    <w:p w:rsidR="007E7172" w:rsidRPr="001654F9" w:rsidRDefault="007E7172" w:rsidP="007E717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172" w:rsidRPr="001654F9" w:rsidRDefault="007E7172" w:rsidP="007E717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172" w:rsidRPr="001654F9" w:rsidRDefault="007E7172" w:rsidP="007E7172">
      <w:pPr>
        <w:pStyle w:val="1"/>
        <w:rPr>
          <w:rFonts w:ascii="Times New Roman" w:hAnsi="Times New Roman"/>
          <w:sz w:val="28"/>
          <w:szCs w:val="28"/>
          <w:u w:val="single"/>
        </w:rPr>
      </w:pPr>
      <w:r w:rsidRPr="001654F9">
        <w:rPr>
          <w:rFonts w:ascii="Times New Roman" w:hAnsi="Times New Roman"/>
          <w:spacing w:val="-6"/>
          <w:sz w:val="28"/>
          <w:szCs w:val="28"/>
          <w:u w:val="single"/>
        </w:rPr>
        <w:t>от</w:t>
      </w:r>
      <w:r w:rsidRPr="001654F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302B">
        <w:rPr>
          <w:rFonts w:ascii="Times New Roman" w:hAnsi="Times New Roman"/>
          <w:sz w:val="28"/>
          <w:szCs w:val="28"/>
          <w:u w:val="single"/>
        </w:rPr>
        <w:t>25.10.</w:t>
      </w:r>
      <w:r w:rsidRPr="001654F9">
        <w:rPr>
          <w:rFonts w:ascii="Times New Roman" w:hAnsi="Times New Roman"/>
          <w:sz w:val="28"/>
          <w:szCs w:val="28"/>
          <w:u w:val="single"/>
        </w:rPr>
        <w:t xml:space="preserve">2024 г   №   </w:t>
      </w:r>
      <w:r w:rsidR="00974A56">
        <w:rPr>
          <w:rFonts w:ascii="Times New Roman" w:hAnsi="Times New Roman"/>
          <w:sz w:val="28"/>
          <w:szCs w:val="28"/>
          <w:u w:val="single"/>
        </w:rPr>
        <w:t>23</w:t>
      </w:r>
      <w:r w:rsidRPr="001654F9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7E7172" w:rsidRPr="001654F9" w:rsidRDefault="007E7172" w:rsidP="007E7172">
      <w:pPr>
        <w:pStyle w:val="1"/>
        <w:rPr>
          <w:rFonts w:ascii="Times New Roman" w:hAnsi="Times New Roman"/>
          <w:sz w:val="28"/>
          <w:szCs w:val="28"/>
        </w:rPr>
      </w:pPr>
      <w:r w:rsidRPr="001654F9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1654F9"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7E7172" w:rsidRDefault="007E7172" w:rsidP="007E7172">
      <w:pPr>
        <w:spacing w:after="0" w:line="240" w:lineRule="auto"/>
        <w:outlineLvl w:val="0"/>
      </w:pPr>
    </w:p>
    <w:p w:rsidR="007E7172" w:rsidRDefault="007E7172" w:rsidP="007E7172">
      <w:pPr>
        <w:spacing w:after="0" w:line="240" w:lineRule="auto"/>
        <w:outlineLvl w:val="0"/>
      </w:pPr>
      <w:r w:rsidRPr="008A5318">
        <w:t xml:space="preserve">О внесении изменений в решение </w:t>
      </w:r>
    </w:p>
    <w:p w:rsidR="007E7172" w:rsidRDefault="00A3155B" w:rsidP="007E7172">
      <w:pPr>
        <w:spacing w:after="0" w:line="240" w:lineRule="auto"/>
        <w:outlineLvl w:val="0"/>
      </w:pPr>
      <w:r>
        <w:t xml:space="preserve">Совета народных депутатов поселка </w:t>
      </w:r>
    </w:p>
    <w:p w:rsidR="00A3155B" w:rsidRDefault="00A3155B" w:rsidP="007E7172">
      <w:pPr>
        <w:spacing w:after="0" w:line="240" w:lineRule="auto"/>
        <w:outlineLvl w:val="0"/>
      </w:pPr>
      <w:proofErr w:type="spellStart"/>
      <w:r>
        <w:t>Рамасуха</w:t>
      </w:r>
      <w:proofErr w:type="spellEnd"/>
      <w:r>
        <w:t xml:space="preserve"> </w:t>
      </w:r>
      <w:r w:rsidR="007E7172" w:rsidRPr="008A5318">
        <w:t>от 2</w:t>
      </w:r>
      <w:r w:rsidR="007E7172">
        <w:t>9</w:t>
      </w:r>
      <w:r w:rsidR="007E7172" w:rsidRPr="008A5318">
        <w:t>.03.2024</w:t>
      </w:r>
      <w:r>
        <w:t xml:space="preserve"> </w:t>
      </w:r>
      <w:r w:rsidR="007E7172" w:rsidRPr="008A5318">
        <w:t>№</w:t>
      </w:r>
      <w:r w:rsidR="007E7172">
        <w:t xml:space="preserve"> 137</w:t>
      </w:r>
    </w:p>
    <w:p w:rsidR="007E7172" w:rsidRDefault="007E7172" w:rsidP="007E7172">
      <w:pPr>
        <w:spacing w:after="0" w:line="240" w:lineRule="auto"/>
        <w:outlineLvl w:val="0"/>
      </w:pPr>
      <w:r w:rsidRPr="008A5318">
        <w:t>«О земельном налоге».</w:t>
      </w:r>
    </w:p>
    <w:p w:rsidR="007E7172" w:rsidRDefault="007E7172" w:rsidP="007E7172">
      <w:pPr>
        <w:autoSpaceDE w:val="0"/>
        <w:autoSpaceDN w:val="0"/>
        <w:adjustRightInd w:val="0"/>
        <w:spacing w:after="0" w:line="240" w:lineRule="auto"/>
        <w:rPr>
          <w:bCs/>
          <w:sz w:val="26"/>
          <w:szCs w:val="26"/>
        </w:rPr>
      </w:pPr>
    </w:p>
    <w:p w:rsidR="007E7172" w:rsidRDefault="007E7172" w:rsidP="007E71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7172" w:rsidRDefault="007E7172" w:rsidP="007E71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7172" w:rsidRPr="00BD0B98" w:rsidRDefault="007E7172" w:rsidP="007E7172">
      <w:pPr>
        <w:spacing w:after="0" w:line="240" w:lineRule="auto"/>
        <w:ind w:firstLine="708"/>
        <w:jc w:val="both"/>
      </w:pPr>
      <w:r w:rsidRPr="003C4C79">
        <w:t xml:space="preserve">В соответствии с Федеральным </w:t>
      </w:r>
      <w:hyperlink r:id="rId5" w:history="1">
        <w:r w:rsidRPr="003C4C79">
          <w:t>законом</w:t>
        </w:r>
      </w:hyperlink>
      <w:r w:rsidRPr="003C4C79">
        <w:t xml:space="preserve"> от 06.10.2003 N 131-ФЗ "Об общих принципах организации местного самоуправления в Российской Федерации", руководствуясь</w:t>
      </w:r>
      <w:r>
        <w:t xml:space="preserve"> </w:t>
      </w:r>
      <w:r w:rsidRPr="003C4C79">
        <w:tab/>
        <w:t>главой 31 части 2 Налогового Кодекса Российской Федерации,</w:t>
      </w:r>
      <w:r>
        <w:t xml:space="preserve"> </w:t>
      </w:r>
      <w:r w:rsidRPr="001654F9">
        <w:t xml:space="preserve">Уставом </w:t>
      </w:r>
      <w:proofErr w:type="spellStart"/>
      <w:r w:rsidRPr="001654F9">
        <w:t>Рамасухского</w:t>
      </w:r>
      <w:proofErr w:type="spellEnd"/>
      <w:r w:rsidRPr="001654F9">
        <w:t xml:space="preserve"> городского поселения </w:t>
      </w:r>
      <w:proofErr w:type="spellStart"/>
      <w:r w:rsidRPr="001654F9">
        <w:t>Почепского</w:t>
      </w:r>
      <w:proofErr w:type="spellEnd"/>
      <w:r w:rsidRPr="001654F9">
        <w:t xml:space="preserve"> муниципально</w:t>
      </w:r>
      <w:r>
        <w:t>го района Брянской области</w:t>
      </w:r>
      <w:r>
        <w:rPr>
          <w:color w:val="000000"/>
        </w:rPr>
        <w:t xml:space="preserve">, </w:t>
      </w:r>
      <w:r w:rsidRPr="001654F9">
        <w:t xml:space="preserve">Совет народных депутатов поселка </w:t>
      </w:r>
      <w:proofErr w:type="spellStart"/>
      <w:r w:rsidRPr="001654F9">
        <w:t>Рамасуха</w:t>
      </w:r>
      <w:proofErr w:type="spellEnd"/>
      <w:r>
        <w:rPr>
          <w:color w:val="000000"/>
        </w:rPr>
        <w:t xml:space="preserve"> </w:t>
      </w:r>
    </w:p>
    <w:p w:rsidR="007E7172" w:rsidRDefault="007E7172" w:rsidP="007E7172">
      <w:pPr>
        <w:spacing w:after="0" w:line="240" w:lineRule="auto"/>
        <w:contextualSpacing/>
        <w:rPr>
          <w:b/>
        </w:rPr>
      </w:pPr>
      <w:r w:rsidRPr="00BD0B98">
        <w:rPr>
          <w:b/>
        </w:rPr>
        <w:t>РЕШИЛ:</w:t>
      </w:r>
    </w:p>
    <w:p w:rsidR="007E7172" w:rsidRPr="003C4C79" w:rsidRDefault="007E7172" w:rsidP="007E7172">
      <w:pPr>
        <w:spacing w:after="0" w:line="240" w:lineRule="auto"/>
        <w:jc w:val="both"/>
        <w:rPr>
          <w:bCs/>
        </w:rPr>
      </w:pPr>
      <w:r w:rsidRPr="003C4C79">
        <w:t xml:space="preserve">        1. Внести следующие  изменения в решение </w:t>
      </w:r>
      <w:r w:rsidRPr="001654F9">
        <w:t xml:space="preserve">Совета народных депутатов поселка </w:t>
      </w:r>
      <w:proofErr w:type="spellStart"/>
      <w:r w:rsidRPr="001654F9">
        <w:t>Рамасуха</w:t>
      </w:r>
      <w:proofErr w:type="spellEnd"/>
      <w:r w:rsidRPr="001654F9">
        <w:t xml:space="preserve"> </w:t>
      </w:r>
      <w:proofErr w:type="spellStart"/>
      <w:r w:rsidRPr="001654F9">
        <w:t>Почепского</w:t>
      </w:r>
      <w:proofErr w:type="spellEnd"/>
      <w:r w:rsidRPr="001654F9">
        <w:t xml:space="preserve"> района Брянской области </w:t>
      </w:r>
      <w:r w:rsidRPr="003C4C79">
        <w:rPr>
          <w:bCs/>
        </w:rPr>
        <w:t xml:space="preserve">от </w:t>
      </w:r>
      <w:r>
        <w:rPr>
          <w:bCs/>
        </w:rPr>
        <w:t>29</w:t>
      </w:r>
      <w:r w:rsidRPr="003C4C79">
        <w:rPr>
          <w:bCs/>
        </w:rPr>
        <w:t>.0</w:t>
      </w:r>
      <w:r>
        <w:rPr>
          <w:bCs/>
        </w:rPr>
        <w:t>3</w:t>
      </w:r>
      <w:r w:rsidRPr="003C4C79">
        <w:rPr>
          <w:bCs/>
        </w:rPr>
        <w:t>.2024года №1</w:t>
      </w:r>
      <w:r>
        <w:rPr>
          <w:bCs/>
        </w:rPr>
        <w:t>37</w:t>
      </w:r>
      <w:r w:rsidRPr="003C4C79">
        <w:rPr>
          <w:bCs/>
        </w:rPr>
        <w:t xml:space="preserve"> «О земельном налоге»</w:t>
      </w:r>
      <w:r>
        <w:t>:</w:t>
      </w:r>
    </w:p>
    <w:p w:rsidR="007E7172" w:rsidRPr="003C4C79" w:rsidRDefault="007E7172" w:rsidP="007E7172">
      <w:pPr>
        <w:spacing w:after="0" w:line="240" w:lineRule="auto"/>
        <w:jc w:val="both"/>
      </w:pPr>
      <w:r w:rsidRPr="003C4C79">
        <w:t xml:space="preserve">        - абзац  </w:t>
      </w:r>
      <w:r w:rsidR="00735C93" w:rsidRPr="003C4C79">
        <w:t>третий</w:t>
      </w:r>
      <w:r w:rsidRPr="003C4C79">
        <w:t xml:space="preserve">  подпункта 1. 2.1. пункта 1.2 изложить в новой редакции:</w:t>
      </w:r>
    </w:p>
    <w:p w:rsidR="007E7172" w:rsidRPr="003C4C79" w:rsidRDefault="007E7172" w:rsidP="007E7172">
      <w:pPr>
        <w:pStyle w:val="5"/>
        <w:shd w:val="clear" w:color="auto" w:fill="auto"/>
        <w:tabs>
          <w:tab w:val="left" w:pos="1316"/>
        </w:tabs>
        <w:spacing w:before="0" w:after="0" w:line="240" w:lineRule="auto"/>
        <w:ind w:right="-1" w:firstLine="0"/>
        <w:jc w:val="both"/>
        <w:rPr>
          <w:sz w:val="28"/>
          <w:szCs w:val="28"/>
        </w:rPr>
      </w:pPr>
      <w:proofErr w:type="gramStart"/>
      <w:r w:rsidRPr="003C4C79">
        <w:rPr>
          <w:sz w:val="28"/>
          <w:szCs w:val="28"/>
        </w:rPr>
        <w:t xml:space="preserve">«- занятых жилищным фондом и (или) объектами инженерной инфраструктуры жилищно-коммунального комплекса (за исключением части </w:t>
      </w:r>
      <w:r w:rsidRPr="003C4C79">
        <w:rPr>
          <w:rStyle w:val="10"/>
          <w:sz w:val="28"/>
          <w:szCs w:val="28"/>
        </w:rPr>
        <w:t>зе</w:t>
      </w:r>
      <w:r w:rsidRPr="003C4C79">
        <w:rPr>
          <w:sz w:val="28"/>
          <w:szCs w:val="28"/>
        </w:rPr>
        <w:t xml:space="preserve">мельного участка, приходящейся на объект недвижимого имущества, не относящийся к </w:t>
      </w:r>
      <w:r w:rsidRPr="003C4C79">
        <w:rPr>
          <w:rStyle w:val="10"/>
          <w:sz w:val="28"/>
          <w:szCs w:val="28"/>
        </w:rPr>
        <w:t>жилищно</w:t>
      </w:r>
      <w:r w:rsidRPr="003C4C79">
        <w:rPr>
          <w:rStyle w:val="10"/>
          <w:sz w:val="28"/>
          <w:szCs w:val="28"/>
        </w:rPr>
        <w:softHyphen/>
        <w:t xml:space="preserve">му </w:t>
      </w:r>
      <w:r w:rsidRPr="003C4C79">
        <w:rPr>
          <w:sz w:val="28"/>
          <w:szCs w:val="28"/>
        </w:rPr>
        <w:t xml:space="preserve">фонду и (или) к объектам инженерной инфраструктуры </w:t>
      </w:r>
      <w:r w:rsidRPr="003C4C79">
        <w:rPr>
          <w:rStyle w:val="10"/>
          <w:sz w:val="28"/>
          <w:szCs w:val="28"/>
        </w:rPr>
        <w:t>жилищно-</w:t>
      </w:r>
      <w:r w:rsidRPr="003C4C79">
        <w:rPr>
          <w:sz w:val="28"/>
          <w:szCs w:val="28"/>
        </w:rPr>
        <w:t xml:space="preserve">коммунального комплекса) </w:t>
      </w:r>
      <w:r w:rsidRPr="003C4C79">
        <w:rPr>
          <w:rStyle w:val="10"/>
          <w:sz w:val="28"/>
          <w:szCs w:val="28"/>
        </w:rPr>
        <w:t>или приобретенных (</w:t>
      </w:r>
      <w:r w:rsidRPr="003C4C79">
        <w:rPr>
          <w:sz w:val="28"/>
          <w:szCs w:val="28"/>
        </w:rPr>
        <w:t xml:space="preserve">предоставленных) для </w:t>
      </w:r>
      <w:r w:rsidRPr="003C4C79">
        <w:rPr>
          <w:rStyle w:val="10"/>
          <w:sz w:val="28"/>
          <w:szCs w:val="28"/>
        </w:rPr>
        <w:t>жилищного строи</w:t>
      </w:r>
      <w:r w:rsidRPr="003C4C79">
        <w:rPr>
          <w:rStyle w:val="10"/>
          <w:sz w:val="28"/>
          <w:szCs w:val="28"/>
        </w:rPr>
        <w:softHyphen/>
      </w:r>
      <w:r w:rsidRPr="003C4C79">
        <w:rPr>
          <w:sz w:val="28"/>
          <w:szCs w:val="28"/>
        </w:rPr>
        <w:t>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</w:t>
      </w:r>
      <w:proofErr w:type="gramEnd"/>
      <w:r w:rsidRPr="003C4C79">
        <w:rPr>
          <w:sz w:val="28"/>
          <w:szCs w:val="28"/>
        </w:rPr>
        <w:t xml:space="preserve">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proofErr w:type="gramStart"/>
      <w:r w:rsidRPr="003C4C79">
        <w:rPr>
          <w:sz w:val="28"/>
          <w:szCs w:val="28"/>
        </w:rPr>
        <w:t>;»</w:t>
      </w:r>
      <w:proofErr w:type="gramEnd"/>
    </w:p>
    <w:p w:rsidR="007E7172" w:rsidRPr="003C4C79" w:rsidRDefault="007E7172" w:rsidP="007E7172">
      <w:pPr>
        <w:spacing w:after="0" w:line="240" w:lineRule="auto"/>
        <w:jc w:val="both"/>
      </w:pPr>
      <w:r w:rsidRPr="003C4C79">
        <w:t xml:space="preserve">         - абзац  </w:t>
      </w:r>
      <w:r w:rsidR="00735C93">
        <w:t>четвертый</w:t>
      </w:r>
      <w:r w:rsidRPr="003C4C79">
        <w:t xml:space="preserve">  подпункта 1.2.1. пункта 1.2 изложить в новой редакции:</w:t>
      </w:r>
    </w:p>
    <w:p w:rsidR="007E7172" w:rsidRDefault="007E7172" w:rsidP="007E7172">
      <w:pPr>
        <w:spacing w:after="0" w:line="240" w:lineRule="auto"/>
        <w:jc w:val="both"/>
      </w:pPr>
      <w:proofErr w:type="gramStart"/>
      <w:r w:rsidRPr="003C4C79">
        <w:t xml:space="preserve">«- не используемых в предпринимательской деятельности, </w:t>
      </w:r>
      <w:r w:rsidRPr="003C4C79">
        <w:rPr>
          <w:rStyle w:val="10"/>
          <w:rFonts w:eastAsia="Calibri"/>
        </w:rPr>
        <w:t>приобретенных (</w:t>
      </w:r>
      <w:r w:rsidRPr="003C4C79">
        <w:t>предоставленных) для ведения личного подсобного хозяйства, садоводства или ого</w:t>
      </w:r>
      <w:r w:rsidRPr="003C4C79">
        <w:softHyphen/>
        <w:t xml:space="preserve">родничества, а также земельных участков  общего назначения, предусмотренных Федеральным законом от 29 июля 2017 года  № 217-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</w:t>
      </w:r>
      <w:r w:rsidRPr="003C4C79">
        <w:lastRenderedPageBreak/>
        <w:t>участков, кадастровая стоимость</w:t>
      </w:r>
      <w:proofErr w:type="gramEnd"/>
      <w:r w:rsidRPr="003C4C79">
        <w:t xml:space="preserve"> </w:t>
      </w:r>
      <w:proofErr w:type="gramStart"/>
      <w:r w:rsidRPr="003C4C79">
        <w:t>каждого</w:t>
      </w:r>
      <w:proofErr w:type="gramEnd"/>
      <w:r w:rsidRPr="003C4C79">
        <w:t xml:space="preserve"> из которых превышает 300 миллионов рублей;».</w:t>
      </w:r>
    </w:p>
    <w:p w:rsidR="00C07817" w:rsidRDefault="00C07817" w:rsidP="00C07817">
      <w:pPr>
        <w:spacing w:after="0" w:line="240" w:lineRule="auto"/>
        <w:ind w:left="851"/>
        <w:jc w:val="both"/>
      </w:pPr>
      <w:r>
        <w:t xml:space="preserve"> 3. Пункт 1.3.2. пункта 1.3 исключить</w:t>
      </w:r>
    </w:p>
    <w:p w:rsidR="007E7172" w:rsidRPr="003C4C79" w:rsidRDefault="007E7172" w:rsidP="007E7172">
      <w:pPr>
        <w:spacing w:after="0" w:line="240" w:lineRule="auto"/>
        <w:jc w:val="both"/>
      </w:pPr>
      <w:r w:rsidRPr="003C4C79">
        <w:t xml:space="preserve">            </w:t>
      </w:r>
      <w:r w:rsidR="00C07817">
        <w:t>4</w:t>
      </w:r>
      <w:r w:rsidRPr="003C4C79">
        <w:t xml:space="preserve">. Настоящее  решение вступает в силу не ранее, чем по истечении одного месяца со дня его официального опубликования, и не ранее 1 числа очередного налогового периода по земельному налогу, и распространяется на </w:t>
      </w:r>
      <w:proofErr w:type="gramStart"/>
      <w:r w:rsidRPr="003C4C79">
        <w:t>правоотношения</w:t>
      </w:r>
      <w:proofErr w:type="gramEnd"/>
      <w:r w:rsidRPr="003C4C79">
        <w:t xml:space="preserve"> возникшие с 01 января 2025 года.</w:t>
      </w:r>
    </w:p>
    <w:p w:rsidR="005F302B" w:rsidRDefault="007E7172" w:rsidP="007E7172">
      <w:pPr>
        <w:spacing w:after="0" w:line="240" w:lineRule="auto"/>
        <w:jc w:val="both"/>
      </w:pPr>
      <w:r w:rsidRPr="003C4C79">
        <w:t xml:space="preserve">            </w:t>
      </w:r>
      <w:r w:rsidR="00C07817">
        <w:t>5</w:t>
      </w:r>
      <w:r w:rsidRPr="003C4C79">
        <w:t xml:space="preserve">. </w:t>
      </w:r>
      <w:r w:rsidR="005F302B">
        <w:t xml:space="preserve">Опубликовать настоящее Решение в </w:t>
      </w:r>
      <w:r w:rsidR="004E517F">
        <w:t xml:space="preserve">« Сборнике  муниципальных правовых  актов  </w:t>
      </w:r>
      <w:proofErr w:type="spellStart"/>
      <w:r w:rsidR="004E517F">
        <w:t>Рамасухского</w:t>
      </w:r>
      <w:proofErr w:type="spellEnd"/>
      <w:r w:rsidR="004E517F">
        <w:t xml:space="preserve"> городского  поселения </w:t>
      </w:r>
      <w:proofErr w:type="spellStart"/>
      <w:r w:rsidR="004E517F">
        <w:t>Почепского</w:t>
      </w:r>
      <w:proofErr w:type="spellEnd"/>
      <w:r w:rsidR="004E517F">
        <w:t xml:space="preserve"> муниципального  района Брянской  области »</w:t>
      </w:r>
      <w:r w:rsidR="005F302B">
        <w:t xml:space="preserve">, </w:t>
      </w:r>
      <w:r w:rsidR="005F302B" w:rsidRPr="003C4C79">
        <w:t>в районной газете «</w:t>
      </w:r>
      <w:proofErr w:type="spellStart"/>
      <w:r w:rsidR="005F302B" w:rsidRPr="003C4C79">
        <w:t>Почепское</w:t>
      </w:r>
      <w:proofErr w:type="spellEnd"/>
      <w:r w:rsidR="005F302B" w:rsidRPr="003C4C79">
        <w:t xml:space="preserve"> слово»</w:t>
      </w:r>
      <w:r w:rsidR="005F302B">
        <w:t xml:space="preserve"> и разместить на официальном сайте Администрации поселка </w:t>
      </w:r>
      <w:proofErr w:type="spellStart"/>
      <w:r w:rsidR="005F302B">
        <w:t>Рамасуха</w:t>
      </w:r>
      <w:proofErr w:type="spellEnd"/>
      <w:r w:rsidR="005F302B">
        <w:t xml:space="preserve"> </w:t>
      </w:r>
      <w:bookmarkStart w:id="0" w:name="_GoBack"/>
      <w:bookmarkEnd w:id="0"/>
      <w:r w:rsidR="005F302B">
        <w:t xml:space="preserve">в сети </w:t>
      </w:r>
      <w:r w:rsidR="004E517F">
        <w:t>«</w:t>
      </w:r>
      <w:r w:rsidR="005F302B">
        <w:t>Интернет</w:t>
      </w:r>
      <w:r w:rsidR="004E517F">
        <w:t>»</w:t>
      </w:r>
      <w:r w:rsidR="005F302B">
        <w:t>.</w:t>
      </w:r>
    </w:p>
    <w:p w:rsidR="005F302B" w:rsidRDefault="005F302B" w:rsidP="007E7172">
      <w:pPr>
        <w:spacing w:after="0" w:line="240" w:lineRule="auto"/>
        <w:jc w:val="both"/>
      </w:pPr>
    </w:p>
    <w:p w:rsidR="007E7172" w:rsidRDefault="007E7172" w:rsidP="007E7172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172" w:rsidRPr="001654F9" w:rsidRDefault="007E7172" w:rsidP="007E717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E7172" w:rsidRDefault="007E7172" w:rsidP="007E7172"/>
    <w:p w:rsidR="007E7172" w:rsidRDefault="007E7172" w:rsidP="007E7172">
      <w:pPr>
        <w:autoSpaceDE w:val="0"/>
        <w:autoSpaceDN w:val="0"/>
        <w:adjustRightInd w:val="0"/>
        <w:spacing w:after="0" w:line="240" w:lineRule="auto"/>
      </w:pPr>
      <w:r>
        <w:t xml:space="preserve">  Глава  поселка </w:t>
      </w:r>
    </w:p>
    <w:p w:rsidR="007E7172" w:rsidRDefault="007E7172" w:rsidP="007E7172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proofErr w:type="spellStart"/>
      <w:r>
        <w:t>Рамасуха</w:t>
      </w:r>
      <w:proofErr w:type="spellEnd"/>
      <w:r>
        <w:t xml:space="preserve">                                                       А.В. </w:t>
      </w:r>
      <w:proofErr w:type="spellStart"/>
      <w:r>
        <w:t>Голобокова</w:t>
      </w:r>
      <w:proofErr w:type="spellEnd"/>
      <w:r>
        <w:t xml:space="preserve"> </w:t>
      </w:r>
    </w:p>
    <w:p w:rsidR="007E7172" w:rsidRDefault="007E7172" w:rsidP="007E7172"/>
    <w:p w:rsidR="00513DE3" w:rsidRDefault="00513DE3"/>
    <w:sectPr w:rsidR="00513DE3" w:rsidSect="007E71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72"/>
    <w:rsid w:val="00307FD0"/>
    <w:rsid w:val="004E517F"/>
    <w:rsid w:val="00513DE3"/>
    <w:rsid w:val="005F302B"/>
    <w:rsid w:val="00735C93"/>
    <w:rsid w:val="007E7172"/>
    <w:rsid w:val="00974A56"/>
    <w:rsid w:val="00A3155B"/>
    <w:rsid w:val="00BE2FF2"/>
    <w:rsid w:val="00C0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7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E717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rsid w:val="007E7172"/>
    <w:rPr>
      <w:color w:val="0000FF"/>
      <w:u w:val="single"/>
    </w:rPr>
  </w:style>
  <w:style w:type="paragraph" w:customStyle="1" w:styleId="msonormalcxspmiddle">
    <w:name w:val="msonormalcxspmiddle"/>
    <w:basedOn w:val="a"/>
    <w:rsid w:val="007E717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7E71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E7172"/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link w:val="5"/>
    <w:locked/>
    <w:rsid w:val="007E717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4"/>
    <w:rsid w:val="007E7172"/>
    <w:pPr>
      <w:widowControl w:val="0"/>
      <w:shd w:val="clear" w:color="auto" w:fill="FFFFFF"/>
      <w:spacing w:before="360" w:after="540" w:line="312" w:lineRule="exact"/>
      <w:ind w:hanging="440"/>
    </w:pPr>
    <w:rPr>
      <w:rFonts w:cstheme="minorBidi"/>
      <w:sz w:val="25"/>
      <w:szCs w:val="25"/>
    </w:rPr>
  </w:style>
  <w:style w:type="character" w:customStyle="1" w:styleId="10">
    <w:name w:val="Основной текст1"/>
    <w:rsid w:val="007E71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7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E717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rsid w:val="007E7172"/>
    <w:rPr>
      <w:color w:val="0000FF"/>
      <w:u w:val="single"/>
    </w:rPr>
  </w:style>
  <w:style w:type="paragraph" w:customStyle="1" w:styleId="msonormalcxspmiddle">
    <w:name w:val="msonormalcxspmiddle"/>
    <w:basedOn w:val="a"/>
    <w:rsid w:val="007E717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7E71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E7172"/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link w:val="5"/>
    <w:locked/>
    <w:rsid w:val="007E717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4"/>
    <w:rsid w:val="007E7172"/>
    <w:pPr>
      <w:widowControl w:val="0"/>
      <w:shd w:val="clear" w:color="auto" w:fill="FFFFFF"/>
      <w:spacing w:before="360" w:after="540" w:line="312" w:lineRule="exact"/>
      <w:ind w:hanging="440"/>
    </w:pPr>
    <w:rPr>
      <w:rFonts w:cstheme="minorBidi"/>
      <w:sz w:val="25"/>
      <w:szCs w:val="25"/>
    </w:rPr>
  </w:style>
  <w:style w:type="character" w:customStyle="1" w:styleId="10">
    <w:name w:val="Основной текст1"/>
    <w:rsid w:val="007E71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207BF1C69623FD31F3DD79FC1AF2DE9BBB309603ADA8E08A4FA316DC2AEDE0C8490F33580FA5ADv4L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Пользователь</cp:lastModifiedBy>
  <cp:revision>11</cp:revision>
  <dcterms:created xsi:type="dcterms:W3CDTF">2024-09-16T11:25:00Z</dcterms:created>
  <dcterms:modified xsi:type="dcterms:W3CDTF">2024-10-28T07:21:00Z</dcterms:modified>
</cp:coreProperties>
</file>